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100"/>
        <w:jc w:val="right"/>
        <w:rPr>
          <w:rFonts w:hint="default"/>
          <w:lang w:val="en-US"/>
        </w:rPr>
      </w:pPr>
      <w:r>
        <w:rPr>
          <w:rFonts w:hint="default"/>
          <w:lang w:val="en-US"/>
        </w:rPr>
        <w:t xml:space="preserve">                                                                                       </w:t>
      </w:r>
    </w:p>
    <w:p>
      <w:pPr>
        <w:spacing w:line="0" w:lineRule="atLeast"/>
        <w:ind w:right="100"/>
        <w:jc w:val="right"/>
        <w:rPr>
          <w:rFonts w:hint="default"/>
          <w:lang w:val="en-US"/>
        </w:rPr>
      </w:pPr>
      <w:r>
        <w:rPr>
          <w:b/>
          <w:sz w:val="44"/>
        </w:rPr>
        <w:drawing>
          <wp:anchor distT="0" distB="0" distL="114300" distR="114300" simplePos="0" relativeHeight="251659264" behindDoc="1" locked="0" layoutInCell="1" allowOverlap="1">
            <wp:simplePos x="0" y="0"/>
            <wp:positionH relativeFrom="column">
              <wp:posOffset>-606425</wp:posOffset>
            </wp:positionH>
            <wp:positionV relativeFrom="paragraph">
              <wp:posOffset>134620</wp:posOffset>
            </wp:positionV>
            <wp:extent cx="1001395" cy="1001395"/>
            <wp:effectExtent l="0" t="0" r="8255" b="825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stretch>
                      <a:fillRect/>
                    </a:stretch>
                  </pic:blipFill>
                  <pic:spPr>
                    <a:xfrm>
                      <a:off x="0" y="0"/>
                      <a:ext cx="1001395" cy="1001395"/>
                    </a:xfrm>
                    <a:prstGeom prst="rect">
                      <a:avLst/>
                    </a:prstGeom>
                    <a:noFill/>
                    <a:ln>
                      <a:noFill/>
                    </a:ln>
                  </pic:spPr>
                </pic:pic>
              </a:graphicData>
            </a:graphic>
          </wp:anchor>
        </w:drawing>
      </w:r>
      <w:r>
        <w:rPr>
          <w:rFonts w:hint="default"/>
          <w:lang w:val="en-US"/>
        </w:rPr>
        <w:t xml:space="preserve"> </w:t>
      </w:r>
    </w:p>
    <w:p>
      <w:pPr>
        <w:spacing w:line="0" w:lineRule="atLeast"/>
        <w:ind w:right="100"/>
        <w:jc w:val="right"/>
        <w:rPr>
          <w:rFonts w:hint="default"/>
          <w:lang w:val="en-US"/>
        </w:rPr>
      </w:pPr>
    </w:p>
    <w:p>
      <w:pPr>
        <w:spacing w:line="0" w:lineRule="atLeast"/>
        <w:ind w:right="100"/>
        <w:jc w:val="center"/>
        <w:rPr>
          <w:b/>
          <w:sz w:val="44"/>
        </w:rPr>
      </w:pPr>
      <w:r>
        <w:rPr>
          <w:b/>
          <w:sz w:val="44"/>
        </w:rPr>
        <w:t>University Of Baltistan Skardu</w:t>
      </w:r>
    </w:p>
    <w:p>
      <w:pPr>
        <w:spacing w:line="3" w:lineRule="exact"/>
        <w:jc w:val="center"/>
        <w:rPr>
          <w:rFonts w:ascii="Times New Roman" w:hAnsi="Times New Roman" w:eastAsia="Times New Roman"/>
          <w:sz w:val="24"/>
        </w:rPr>
      </w:pPr>
    </w:p>
    <w:p>
      <w:pPr>
        <w:spacing w:line="0" w:lineRule="atLeast"/>
        <w:ind w:right="100"/>
        <w:jc w:val="center"/>
        <w:rPr>
          <w:b/>
          <w:sz w:val="36"/>
        </w:rPr>
      </w:pPr>
      <w:r>
        <w:rPr>
          <w:b/>
          <w:sz w:val="36"/>
        </w:rPr>
        <w:t>Office of the Registrar</w:t>
      </w:r>
    </w:p>
    <w:p>
      <w:pPr>
        <w:spacing w:line="0" w:lineRule="atLeast"/>
        <w:ind w:right="100"/>
        <w:jc w:val="center"/>
        <w:rPr>
          <w:b/>
          <w:sz w:val="36"/>
        </w:rPr>
      </w:pPr>
      <w:bookmarkStart w:id="0" w:name="_GoBack"/>
      <w:bookmarkEnd w:id="0"/>
    </w:p>
    <w:p>
      <w:pPr>
        <w:spacing w:line="0" w:lineRule="atLeast"/>
        <w:jc w:val="center"/>
        <w:rPr>
          <w:rFonts w:hint="default" w:ascii="Arial" w:hAnsi="Arial" w:eastAsia="Arial"/>
          <w:b/>
          <w:sz w:val="28"/>
          <w:u w:val="single"/>
          <w:lang w:val="en-US"/>
        </w:rPr>
      </w:pPr>
      <w:r>
        <w:rPr>
          <w:rFonts w:ascii="Arial" w:hAnsi="Arial" w:eastAsia="Arial"/>
          <w:b/>
          <w:sz w:val="28"/>
          <w:u w:val="single"/>
        </w:rPr>
        <w:t>Nomination of Polling Agents</w:t>
      </w:r>
      <w:r>
        <w:rPr>
          <w:rFonts w:hint="default" w:ascii="Arial" w:hAnsi="Arial" w:eastAsia="Arial"/>
          <w:b/>
          <w:sz w:val="28"/>
          <w:u w:val="single"/>
          <w:lang w:val="en-US"/>
        </w:rPr>
        <w:t xml:space="preserve"> 2024</w:t>
      </w:r>
    </w:p>
    <w:p>
      <w:pPr>
        <w:spacing w:line="0" w:lineRule="atLeast"/>
        <w:jc w:val="center"/>
        <w:rPr>
          <w:rFonts w:hint="default" w:ascii="Arial" w:hAnsi="Arial" w:eastAsia="Arial"/>
          <w:b/>
          <w:sz w:val="28"/>
          <w:u w:val="single"/>
          <w:lang w:val="en-US"/>
        </w:rPr>
      </w:pPr>
    </w:p>
    <w:p>
      <w:pPr>
        <w:spacing w:line="0" w:lineRule="atLeast"/>
        <w:ind w:right="100"/>
        <w:jc w:val="center"/>
        <w:rPr>
          <w:b/>
          <w:sz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-383540</wp:posOffset>
                </wp:positionH>
                <wp:positionV relativeFrom="paragraph">
                  <wp:posOffset>75565</wp:posOffset>
                </wp:positionV>
                <wp:extent cx="6113145" cy="260985"/>
                <wp:effectExtent l="6350" t="6350" r="14605" b="18415"/>
                <wp:wrapNone/>
                <wp:docPr id="7" name="Rectangles 7"/>
                <wp:cNvGraphicFramePr/>
                <a:graphic xmlns:a="http://schemas.openxmlformats.org/drawingml/2006/main">
                  <a:graphicData uri="http://schemas.microsoft.com/office/word/2010/wordprocessingShape">
                    <wps:wsp>
                      <wps:cNvSpPr/>
                      <wps:spPr>
                        <a:xfrm>
                          <a:off x="720090" y="2773045"/>
                          <a:ext cx="6113145" cy="260985"/>
                        </a:xfrm>
                        <a:prstGeom prst="rect">
                          <a:avLst/>
                        </a:prstGeom>
                        <a:solidFill>
                          <a:schemeClr val="bg2">
                            <a:lumMod val="25000"/>
                          </a:schemeClr>
                        </a:solidFill>
                        <a:ln w="12700" cmpd="sng">
                          <a:solidFill>
                            <a:schemeClr val="accent1">
                              <a:shade val="50000"/>
                            </a:schemeClr>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spacing w:line="0" w:lineRule="atLeast"/>
                              <w:ind w:right="100"/>
                              <w:jc w:val="center"/>
                              <w:rPr>
                                <w:rFonts w:ascii="Arial" w:hAnsi="Arial" w:eastAsia="Arial"/>
                                <w:b/>
                                <w:color w:val="FFFFFF"/>
                                <w:sz w:val="24"/>
                              </w:rPr>
                            </w:pPr>
                            <w:r>
                              <w:rPr>
                                <w:rFonts w:ascii="Arial" w:hAnsi="Arial" w:eastAsia="Arial"/>
                                <w:b/>
                                <w:color w:val="FFFFFF"/>
                                <w:sz w:val="24"/>
                              </w:rPr>
                              <w:t>PARTICULARS OF THE CANDIDATE / CONTESTANT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pt;margin-top:5.95pt;height:20.55pt;width:481.35pt;z-index:251660288;v-text-anchor:middle;mso-width-relative:page;mso-height-relative:page;" fillcolor="#3B3838 [814]" filled="t" stroked="t" coordsize="21600,21600" o:gfxdata="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C9unH2gAAAAkBAAAPAAAAAAAAAAEAIAAAACIAAABkcnMvZG93bnJldi54bWxQSwECFAAUAAAA&#10;CACHTuJA2vzsMpcCAABRBQAADgAAAAAAAAABACAAAAApAQAAZHJzL2Uyb0RvYy54bWxQSwUGAAAA&#10;AAYABgBZAQAAMgYAAAAA&#10;">
                <v:fill on="t" focussize="0,0"/>
                <v:stroke weight="1pt" color="#41719C [3204]" miterlimit="8" joinstyle="miter"/>
                <v:imagedata o:title=""/>
                <o:lock v:ext="edit" aspectratio="f"/>
                <v:textbox>
                  <w:txbxContent>
                    <w:p>
                      <w:pPr>
                        <w:spacing w:line="0" w:lineRule="atLeast"/>
                        <w:ind w:right="100"/>
                        <w:jc w:val="center"/>
                        <w:rPr>
                          <w:rFonts w:ascii="Arial" w:hAnsi="Arial" w:eastAsia="Arial"/>
                          <w:b/>
                          <w:color w:val="FFFFFF"/>
                          <w:sz w:val="24"/>
                        </w:rPr>
                      </w:pPr>
                      <w:r>
                        <w:rPr>
                          <w:rFonts w:ascii="Arial" w:hAnsi="Arial" w:eastAsia="Arial"/>
                          <w:b/>
                          <w:color w:val="FFFFFF"/>
                          <w:sz w:val="24"/>
                        </w:rPr>
                        <w:t>PARTICULARS OF THE CANDIDATE / CONTESTANT</w:t>
                      </w:r>
                    </w:p>
                    <w:p>
                      <w:pPr>
                        <w:jc w:val="center"/>
                      </w:pPr>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lang w:val="en-US"/>
        </w:rPr>
      </w:pPr>
      <w:r>
        <w:rPr>
          <w:rFonts w:hint="default" w:ascii="Calibri" w:hAnsi="Calibri" w:eastAsia="Arial" w:cs="Calibri"/>
          <w:sz w:val="24"/>
          <w:szCs w:val="24"/>
        </w:rPr>
        <w:t>Full Name:</w:t>
      </w:r>
      <w:r>
        <w:rPr>
          <w:rFonts w:hint="default" w:eastAsia="Arial" w:cs="Calibri"/>
          <w:sz w:val="24"/>
          <w:szCs w:val="24"/>
          <w:lang w:val="en-US"/>
        </w:rPr>
        <w:t xml:space="preserve">________________________    </w:t>
      </w:r>
      <w:r>
        <w:rPr>
          <w:rFonts w:hint="default" w:ascii="Calibri" w:hAnsi="Calibri" w:eastAsia="Arial" w:cs="Calibri"/>
          <w:sz w:val="24"/>
          <w:szCs w:val="24"/>
        </w:rPr>
        <w:t>Designation:</w:t>
      </w:r>
      <w:r>
        <w:rPr>
          <w:rFonts w:hint="default" w:eastAsia="Arial" w:cs="Calibri"/>
          <w:sz w:val="24"/>
          <w:szCs w:val="24"/>
          <w:lang w:val="en-US"/>
        </w:rPr>
        <w:t xml:space="preserve"> ________________________</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Times New Roman" w:cs="Calibri"/>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lang w:val="en-US"/>
        </w:rPr>
      </w:pPr>
      <w:r>
        <w:rPr>
          <w:rFonts w:hint="default" w:ascii="Calibri" w:hAnsi="Calibri" w:eastAsia="Arial" w:cs="Calibri"/>
          <w:sz w:val="24"/>
          <w:szCs w:val="24"/>
        </w:rPr>
        <w:t>Department:</w:t>
      </w:r>
      <w:r>
        <w:rPr>
          <w:rFonts w:hint="default" w:eastAsia="Arial" w:cs="Calibri"/>
          <w:sz w:val="24"/>
          <w:szCs w:val="24"/>
          <w:lang w:val="en-US"/>
        </w:rPr>
        <w:t xml:space="preserve">_______________________  </w:t>
      </w:r>
      <w:r>
        <w:rPr>
          <w:rFonts w:hint="default" w:ascii="Calibri" w:hAnsi="Calibri" w:eastAsia="Arial" w:cs="Calibri"/>
          <w:sz w:val="24"/>
          <w:szCs w:val="24"/>
        </w:rPr>
        <w:t>Campus:</w:t>
      </w:r>
      <w:r>
        <w:rPr>
          <w:rFonts w:hint="default" w:eastAsia="Arial" w:cs="Calibri"/>
          <w:sz w:val="24"/>
          <w:szCs w:val="24"/>
          <w:lang w:val="en-US"/>
        </w:rPr>
        <w:t xml:space="preserve"> ___________________________</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Times New Roman" w:cs="Calibri"/>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lang w:val="en-US"/>
        </w:rPr>
      </w:pPr>
      <w:r>
        <w:rPr>
          <w:rFonts w:hint="default" w:ascii="Calibri" w:hAnsi="Calibri" w:eastAsia="Arial" w:cs="Calibri"/>
          <w:sz w:val="24"/>
          <w:szCs w:val="24"/>
        </w:rPr>
        <w:t>Email (official):</w:t>
      </w:r>
      <w:r>
        <w:rPr>
          <w:rFonts w:hint="default" w:eastAsia="Arial" w:cs="Calibri"/>
          <w:sz w:val="24"/>
          <w:szCs w:val="24"/>
          <w:lang w:val="en-US"/>
        </w:rPr>
        <w:t xml:space="preserve">______________________   </w:t>
      </w:r>
      <w:r>
        <w:rPr>
          <w:rFonts w:hint="default" w:ascii="Calibri" w:hAnsi="Calibri" w:eastAsia="Arial" w:cs="Calibri"/>
          <w:sz w:val="24"/>
          <w:szCs w:val="24"/>
          <w:lang w:val="en-US"/>
        </w:rPr>
        <w:t>Mobile /Phone No.</w:t>
      </w:r>
      <w:r>
        <w:rPr>
          <w:rFonts w:hint="default" w:eastAsia="Arial" w:cs="Calibri"/>
          <w:sz w:val="24"/>
          <w:szCs w:val="24"/>
          <w:lang w:val="en-US"/>
        </w:rPr>
        <w:t>: ________________</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lang w:val="en-US"/>
        </w:rPr>
      </w:pPr>
      <w:r>
        <w:rPr>
          <w:rFonts w:hint="default" w:ascii="Calibri" w:hAnsi="Calibri" w:eastAsia="Arial" w:cs="Calibri"/>
          <w:sz w:val="24"/>
          <w:szCs w:val="24"/>
        </w:rPr>
        <w:t>Contesting for the</w:t>
      </w:r>
      <w:r>
        <w:rPr>
          <w:rFonts w:hint="default" w:ascii="Calibri" w:hAnsi="Calibri" w:eastAsia="Arial" w:cs="Calibri"/>
          <w:sz w:val="24"/>
          <w:szCs w:val="24"/>
          <w:lang w:val="en-US"/>
        </w:rPr>
        <w:t xml:space="preserve">                                                   Contesting for the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rPr>
      </w:pPr>
      <w:r>
        <w:rPr>
          <w:rFonts w:hint="default" w:ascii="Calibri" w:hAnsi="Calibri" w:eastAsia="Arial" w:cs="Calibri"/>
          <w:sz w:val="24"/>
          <w:szCs w:val="24"/>
        </w:rPr>
        <w:t>Membership of:</w:t>
      </w:r>
      <w:r>
        <w:rPr>
          <w:rFonts w:hint="default" w:ascii="Calibri" w:hAnsi="Calibri" w:eastAsia="Arial" w:cs="Calibri"/>
          <w:sz w:val="24"/>
          <w:szCs w:val="24"/>
          <w:lang w:val="en-US"/>
        </w:rPr>
        <w:t xml:space="preserve"> </w:t>
      </w:r>
      <w:r>
        <w:rPr>
          <w:rFonts w:hint="default" w:eastAsia="Arial" w:cs="Calibri"/>
          <w:sz w:val="24"/>
          <w:szCs w:val="24"/>
          <w:lang w:val="en-US"/>
        </w:rPr>
        <w:t xml:space="preserve">________________________ </w:t>
      </w:r>
      <w:r>
        <w:rPr>
          <w:rFonts w:hint="default" w:ascii="Calibri" w:hAnsi="Calibri" w:eastAsia="Arial" w:cs="Calibri"/>
          <w:sz w:val="24"/>
          <w:szCs w:val="24"/>
          <w:lang w:val="en-US"/>
        </w:rPr>
        <w:t xml:space="preserve">Category of: </w:t>
      </w:r>
      <w:r>
        <w:rPr>
          <w:rFonts w:hint="default" w:eastAsia="Arial" w:cs="Calibri"/>
          <w:sz w:val="24"/>
          <w:szCs w:val="24"/>
          <w:lang w:val="en-US"/>
        </w:rPr>
        <w:t>_____________________</w:t>
      </w:r>
      <w:r>
        <w:rPr>
          <w:rFonts w:hint="default" w:ascii="Calibri" w:hAnsi="Calibri" w:eastAsia="Arial" w:cs="Calibri"/>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Times New Roman" w:cs="Calibri"/>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lang w:val="en-US"/>
        </w:rPr>
      </w:pPr>
      <w:r>
        <w:rPr>
          <w:rFonts w:hint="default" w:ascii="Calibri" w:hAnsi="Calibri" w:eastAsia="Arial" w:cs="Calibri"/>
          <w:sz w:val="24"/>
          <w:szCs w:val="24"/>
        </w:rPr>
        <w:t>Serial No in th</w:t>
      </w:r>
      <w:r>
        <w:rPr>
          <w:rFonts w:hint="default" w:ascii="Calibri" w:hAnsi="Calibri" w:eastAsia="Arial" w:cs="Calibri"/>
          <w:sz w:val="24"/>
          <w:szCs w:val="24"/>
          <w:lang w:val="en-US"/>
        </w:rPr>
        <w:t xml:space="preserve">e                                                        Signature of the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Arial" w:cs="Calibri"/>
          <w:sz w:val="24"/>
          <w:szCs w:val="24"/>
          <w:lang w:val="en-US"/>
        </w:rPr>
      </w:pPr>
      <w:r>
        <w:rPr>
          <w:rFonts w:hint="default" w:ascii="Calibri" w:hAnsi="Calibri" w:eastAsia="Arial" w:cs="Calibri"/>
          <w:sz w:val="24"/>
          <w:szCs w:val="24"/>
        </w:rPr>
        <w:t>Electoral Roll:</w:t>
      </w:r>
      <w:r>
        <w:rPr>
          <w:rFonts w:hint="default" w:ascii="Calibri" w:hAnsi="Calibri" w:eastAsia="Arial" w:cs="Calibri"/>
          <w:sz w:val="24"/>
          <w:szCs w:val="24"/>
          <w:lang w:val="en-US"/>
        </w:rPr>
        <w:t xml:space="preserve"> </w:t>
      </w:r>
      <w:r>
        <w:rPr>
          <w:rFonts w:hint="default" w:eastAsia="Arial" w:cs="Calibri"/>
          <w:sz w:val="24"/>
          <w:szCs w:val="24"/>
          <w:lang w:val="en-US"/>
        </w:rPr>
        <w:t xml:space="preserve">_________________________   </w:t>
      </w:r>
      <w:r>
        <w:rPr>
          <w:rFonts w:hint="default" w:ascii="Calibri" w:hAnsi="Calibri" w:eastAsia="Arial" w:cs="Calibri"/>
          <w:sz w:val="24"/>
          <w:szCs w:val="24"/>
          <w:lang w:val="en-US"/>
        </w:rPr>
        <w:t>Candidate:</w:t>
      </w:r>
      <w:r>
        <w:rPr>
          <w:rFonts w:hint="default" w:eastAsia="Arial" w:cs="Calibri"/>
          <w:sz w:val="24"/>
          <w:szCs w:val="24"/>
          <w:lang w:val="en-US"/>
        </w:rPr>
        <w:t>______________________</w:t>
      </w:r>
    </w:p>
    <w:p>
      <w:pPr>
        <w:spacing w:line="0" w:lineRule="atLeast"/>
        <w:ind w:right="100"/>
        <w:jc w:val="center"/>
        <w:rPr>
          <w:rFonts w:ascii="Arial" w:hAnsi="Arial" w:eastAsia="Arial"/>
          <w:b/>
          <w:color w:val="FFFFFF"/>
          <w:sz w:val="24"/>
        </w:rPr>
      </w:pPr>
      <w:r>
        <w:rPr>
          <w:sz w:val="36"/>
        </w:rPr>
        <mc:AlternateContent>
          <mc:Choice Requires="wps">
            <w:drawing>
              <wp:anchor distT="0" distB="0" distL="114300" distR="114300" simplePos="0" relativeHeight="251661312" behindDoc="0" locked="0" layoutInCell="1" allowOverlap="1">
                <wp:simplePos x="0" y="0"/>
                <wp:positionH relativeFrom="column">
                  <wp:posOffset>-330200</wp:posOffset>
                </wp:positionH>
                <wp:positionV relativeFrom="paragraph">
                  <wp:posOffset>159385</wp:posOffset>
                </wp:positionV>
                <wp:extent cx="6113145" cy="260985"/>
                <wp:effectExtent l="6350" t="6350" r="14605" b="18415"/>
                <wp:wrapNone/>
                <wp:docPr id="10" name="Rectangles 10"/>
                <wp:cNvGraphicFramePr/>
                <a:graphic xmlns:a="http://schemas.openxmlformats.org/drawingml/2006/main">
                  <a:graphicData uri="http://schemas.microsoft.com/office/word/2010/wordprocessingShape">
                    <wps:wsp>
                      <wps:cNvSpPr/>
                      <wps:spPr>
                        <a:xfrm>
                          <a:off x="0" y="0"/>
                          <a:ext cx="6113145" cy="260985"/>
                        </a:xfrm>
                        <a:prstGeom prst="rect">
                          <a:avLst/>
                        </a:prstGeom>
                        <a:solidFill>
                          <a:schemeClr val="bg2">
                            <a:lumMod val="25000"/>
                          </a:schemeClr>
                        </a:solidFill>
                        <a:ln w="12700" cmpd="sng">
                          <a:solidFill>
                            <a:schemeClr val="accent1">
                              <a:shade val="50000"/>
                            </a:schemeClr>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12.55pt;height:20.55pt;width:481.35pt;z-index:251661312;v-text-anchor:middle;mso-width-relative:page;mso-height-relative:page;" fillcolor="#3B3838 [814]" filled="t" stroked="t" coordsize="21600,21600" o:gfxdata="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YWWAXaAAAA&#10;CQEAAA8AAAAAAAAAAQAgAAAAIgAAAGRycy9kb3ducmV2LnhtbFBLAQIUABQAAAAIAIdO4kCzpjj/&#10;jQIAAEgFAAAOAAAAAAAAAAEAIAAAACkBAABkcnMvZTJvRG9jLnhtbFBLBQYAAAAABgAGAFkBAAAo&#10;BgAAAAA=&#10;">
                <v:fill on="t" focussize="0,0"/>
                <v:stroke weight="1pt" color="#41719C [3204]" miterlimit="8" joinstyle="miter"/>
                <v:imagedata o:title=""/>
                <o:lock v:ext="edit" aspectratio="f"/>
                <v:textbox>
                  <w:txbxContent>
                    <w:p>
                      <w:pPr>
                        <w:jc w:val="center"/>
                      </w:pPr>
                    </w:p>
                  </w:txbxContent>
                </v:textbox>
              </v:rect>
            </w:pict>
          </mc:Fallback>
        </mc:AlternateContent>
      </w:r>
      <w:r>
        <w:rPr>
          <w:rFonts w:ascii="Arial" w:hAnsi="Arial" w:eastAsia="Arial"/>
          <w:b/>
          <w:color w:val="FFFFFF"/>
          <w:sz w:val="24"/>
        </w:rPr>
        <w:t>PARTICULARS OF THE CANDIDATE / CONTESTANT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Arial" w:asciiTheme="minorAscii" w:hAnsiTheme="minorAscii"/>
          <w:sz w:val="24"/>
          <w:szCs w:val="24"/>
          <w:lang w:val="en-US"/>
        </w:rPr>
      </w:pPr>
      <w:r>
        <w:rPr>
          <w:rFonts w:hint="default" w:eastAsia="Arial" w:asciiTheme="minorAscii" w:hAnsiTheme="minorAscii"/>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Arial" w:asciiTheme="minorAscii" w:hAnsiTheme="minorAscii"/>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Arial" w:hAnsi="Arial" w:eastAsia="Arial"/>
          <w:b/>
          <w:i/>
          <w:sz w:val="24"/>
        </w:rPr>
      </w:pPr>
      <w:r>
        <w:rPr>
          <w:rFonts w:ascii="Arial" w:hAnsi="Arial" w:eastAsia="Arial"/>
          <w:b/>
          <w:i/>
          <w:sz w:val="24"/>
        </w:rPr>
        <w:t>I appoint the following persons as my Polling Agents:</w:t>
      </w:r>
    </w:p>
    <w:tbl>
      <w:tblPr>
        <w:tblStyle w:val="3"/>
        <w:tblpPr w:leftFromText="180" w:rightFromText="180" w:vertAnchor="text" w:horzAnchor="page" w:tblpX="1298" w:tblpY="239"/>
        <w:tblOverlap w:val="never"/>
        <w:tblW w:w="9537" w:type="dxa"/>
        <w:tblInd w:w="0" w:type="dxa"/>
        <w:tblLayout w:type="fixed"/>
        <w:tblCellMar>
          <w:top w:w="0" w:type="dxa"/>
          <w:left w:w="0" w:type="dxa"/>
          <w:bottom w:w="0" w:type="dxa"/>
          <w:right w:w="0" w:type="dxa"/>
        </w:tblCellMar>
      </w:tblPr>
      <w:tblGrid>
        <w:gridCol w:w="1620"/>
        <w:gridCol w:w="2980"/>
        <w:gridCol w:w="1640"/>
        <w:gridCol w:w="3297"/>
      </w:tblGrid>
      <w:tr>
        <w:tblPrEx>
          <w:tblCellMar>
            <w:top w:w="0" w:type="dxa"/>
            <w:left w:w="0" w:type="dxa"/>
            <w:bottom w:w="0" w:type="dxa"/>
            <w:right w:w="0" w:type="dxa"/>
          </w:tblCellMar>
        </w:tblPrEx>
        <w:trPr>
          <w:trHeight w:val="276" w:hRule="atLeast"/>
        </w:trPr>
        <w:tc>
          <w:tcPr>
            <w:tcW w:w="1620" w:type="dxa"/>
            <w:noWrap w:val="0"/>
            <w:vAlign w:val="bottom"/>
          </w:tcPr>
          <w:p>
            <w:pPr>
              <w:numPr>
                <w:ilvl w:val="0"/>
                <w:numId w:val="0"/>
              </w:numPr>
              <w:spacing w:line="0" w:lineRule="atLeast"/>
              <w:rPr>
                <w:rFonts w:ascii="Arial" w:hAnsi="Arial" w:eastAsia="Arial"/>
                <w:sz w:val="24"/>
              </w:rPr>
            </w:pPr>
          </w:p>
          <w:p>
            <w:pPr>
              <w:numPr>
                <w:ilvl w:val="0"/>
                <w:numId w:val="1"/>
              </w:numPr>
              <w:spacing w:line="0" w:lineRule="atLeast"/>
              <w:rPr>
                <w:rFonts w:ascii="Arial" w:hAnsi="Arial" w:eastAsia="Arial"/>
                <w:sz w:val="24"/>
              </w:rPr>
            </w:pPr>
            <w:r>
              <w:rPr>
                <w:rFonts w:ascii="Arial" w:hAnsi="Arial" w:eastAsia="Arial"/>
                <w:sz w:val="24"/>
              </w:rPr>
              <w:t>Name:</w:t>
            </w:r>
          </w:p>
        </w:tc>
        <w:tc>
          <w:tcPr>
            <w:tcW w:w="2980" w:type="dxa"/>
            <w:noWrap w:val="0"/>
            <w:vAlign w:val="bottom"/>
          </w:tcPr>
          <w:p>
            <w:pPr>
              <w:spacing w:line="0" w:lineRule="atLeast"/>
              <w:ind w:right="60"/>
              <w:jc w:val="both"/>
              <w:rPr>
                <w:rFonts w:hint="default" w:ascii="Arial" w:hAnsi="Arial" w:eastAsia="Arial"/>
                <w:sz w:val="24"/>
                <w:u w:val="single"/>
                <w:lang w:val="en-US"/>
              </w:rPr>
            </w:pPr>
            <w:r>
              <w:rPr>
                <w:rFonts w:hint="default" w:ascii="Arial" w:hAnsi="Arial" w:eastAsia="Arial"/>
                <w:sz w:val="24"/>
                <w:u w:val="single"/>
                <w:lang w:val="en-US"/>
              </w:rPr>
              <w:t>_____________________</w:t>
            </w:r>
          </w:p>
        </w:tc>
        <w:tc>
          <w:tcPr>
            <w:tcW w:w="1640" w:type="dxa"/>
            <w:noWrap w:val="0"/>
            <w:vAlign w:val="bottom"/>
          </w:tcPr>
          <w:p>
            <w:pPr>
              <w:numPr>
                <w:ilvl w:val="0"/>
                <w:numId w:val="1"/>
              </w:numPr>
              <w:spacing w:line="0" w:lineRule="atLeast"/>
              <w:ind w:left="0" w:leftChars="0" w:firstLine="0" w:firstLineChars="0"/>
              <w:rPr>
                <w:rFonts w:ascii="Arial" w:hAnsi="Arial" w:eastAsia="Arial"/>
                <w:sz w:val="24"/>
              </w:rPr>
            </w:pPr>
            <w:r>
              <w:rPr>
                <w:rFonts w:ascii="Arial" w:hAnsi="Arial" w:eastAsia="Arial"/>
                <w:sz w:val="24"/>
              </w:rPr>
              <w:t>Name:</w:t>
            </w:r>
          </w:p>
        </w:tc>
        <w:tc>
          <w:tcPr>
            <w:tcW w:w="3297" w:type="dxa"/>
            <w:noWrap w:val="0"/>
            <w:vAlign w:val="bottom"/>
          </w:tcPr>
          <w:p>
            <w:pPr>
              <w:spacing w:line="0" w:lineRule="atLeast"/>
              <w:jc w:val="both"/>
              <w:rPr>
                <w:rFonts w:hint="default" w:ascii="Arial" w:hAnsi="Arial" w:eastAsia="Arial"/>
                <w:sz w:val="24"/>
                <w:lang w:val="en-US"/>
              </w:rPr>
            </w:pPr>
            <w:r>
              <w:rPr>
                <w:rFonts w:hint="default" w:ascii="Arial" w:hAnsi="Arial" w:eastAsia="Arial"/>
                <w:sz w:val="24"/>
                <w:lang w:val="en-US"/>
              </w:rPr>
              <w:t>________________________</w:t>
            </w:r>
          </w:p>
        </w:tc>
      </w:tr>
      <w:tr>
        <w:tblPrEx>
          <w:tblCellMar>
            <w:top w:w="0" w:type="dxa"/>
            <w:left w:w="0" w:type="dxa"/>
            <w:bottom w:w="0" w:type="dxa"/>
            <w:right w:w="0" w:type="dxa"/>
          </w:tblCellMar>
        </w:tblPrEx>
        <w:trPr>
          <w:trHeight w:val="346" w:hRule="atLeast"/>
        </w:trPr>
        <w:tc>
          <w:tcPr>
            <w:tcW w:w="1620" w:type="dxa"/>
            <w:noWrap w:val="0"/>
            <w:vAlign w:val="bottom"/>
          </w:tcPr>
          <w:p>
            <w:pPr>
              <w:spacing w:line="0" w:lineRule="atLeast"/>
              <w:ind w:left="100"/>
              <w:rPr>
                <w:rFonts w:ascii="Arial" w:hAnsi="Arial" w:eastAsia="Arial"/>
                <w:sz w:val="24"/>
              </w:rPr>
            </w:pPr>
          </w:p>
          <w:p>
            <w:pPr>
              <w:spacing w:line="0" w:lineRule="atLeast"/>
              <w:ind w:left="100"/>
              <w:rPr>
                <w:rFonts w:ascii="Arial" w:hAnsi="Arial" w:eastAsia="Arial"/>
                <w:sz w:val="24"/>
              </w:rPr>
            </w:pPr>
            <w:r>
              <w:rPr>
                <w:rFonts w:ascii="Arial" w:hAnsi="Arial" w:eastAsia="Arial"/>
                <w:sz w:val="24"/>
              </w:rPr>
              <w:t>Designation:</w:t>
            </w:r>
          </w:p>
        </w:tc>
        <w:tc>
          <w:tcPr>
            <w:tcW w:w="2980" w:type="dxa"/>
            <w:noWrap w:val="0"/>
            <w:vAlign w:val="bottom"/>
          </w:tcPr>
          <w:p>
            <w:pPr>
              <w:spacing w:line="0" w:lineRule="atLeast"/>
              <w:ind w:right="60"/>
              <w:jc w:val="both"/>
              <w:rPr>
                <w:rFonts w:hint="default" w:ascii="Arial" w:hAnsi="Arial" w:eastAsia="Arial"/>
                <w:i/>
                <w:sz w:val="24"/>
                <w:lang w:val="en-US"/>
              </w:rPr>
            </w:pPr>
            <w:r>
              <w:rPr>
                <w:rFonts w:hint="default" w:ascii="Arial" w:hAnsi="Arial" w:eastAsia="Arial"/>
                <w:i/>
                <w:sz w:val="24"/>
                <w:lang w:val="en-US"/>
              </w:rPr>
              <w:t>_____________________</w:t>
            </w:r>
          </w:p>
        </w:tc>
        <w:tc>
          <w:tcPr>
            <w:tcW w:w="1640" w:type="dxa"/>
            <w:noWrap w:val="0"/>
            <w:vAlign w:val="bottom"/>
          </w:tcPr>
          <w:p>
            <w:pPr>
              <w:spacing w:line="0" w:lineRule="atLeast"/>
              <w:ind w:left="100"/>
              <w:rPr>
                <w:rFonts w:ascii="Arial" w:hAnsi="Arial" w:eastAsia="Arial"/>
                <w:sz w:val="24"/>
              </w:rPr>
            </w:pPr>
            <w:r>
              <w:rPr>
                <w:rFonts w:ascii="Arial" w:hAnsi="Arial" w:eastAsia="Arial"/>
                <w:sz w:val="24"/>
              </w:rPr>
              <w:t>Designation:</w:t>
            </w:r>
          </w:p>
        </w:tc>
        <w:tc>
          <w:tcPr>
            <w:tcW w:w="3297" w:type="dxa"/>
            <w:noWrap w:val="0"/>
            <w:vAlign w:val="bottom"/>
          </w:tcPr>
          <w:p>
            <w:pPr>
              <w:spacing w:line="0" w:lineRule="atLeast"/>
              <w:jc w:val="both"/>
              <w:rPr>
                <w:rFonts w:hint="default" w:ascii="Arial" w:hAnsi="Arial" w:eastAsia="Arial"/>
                <w:i/>
                <w:sz w:val="24"/>
                <w:lang w:val="en-US"/>
              </w:rPr>
            </w:pPr>
            <w:r>
              <w:rPr>
                <w:rFonts w:hint="default" w:ascii="Arial" w:hAnsi="Arial" w:eastAsia="Arial"/>
                <w:i/>
                <w:sz w:val="24"/>
                <w:lang w:val="en-US"/>
              </w:rPr>
              <w:t>________________________</w:t>
            </w:r>
          </w:p>
        </w:tc>
      </w:tr>
      <w:tr>
        <w:tblPrEx>
          <w:tblCellMar>
            <w:top w:w="0" w:type="dxa"/>
            <w:left w:w="0" w:type="dxa"/>
            <w:bottom w:w="0" w:type="dxa"/>
            <w:right w:w="0" w:type="dxa"/>
          </w:tblCellMar>
        </w:tblPrEx>
        <w:trPr>
          <w:trHeight w:val="284" w:hRule="atLeast"/>
        </w:trPr>
        <w:tc>
          <w:tcPr>
            <w:tcW w:w="1620" w:type="dxa"/>
            <w:noWrap w:val="0"/>
            <w:vAlign w:val="bottom"/>
          </w:tcPr>
          <w:p>
            <w:pPr>
              <w:spacing w:line="0" w:lineRule="atLeast"/>
              <w:ind w:left="100"/>
              <w:rPr>
                <w:rFonts w:ascii="Arial" w:hAnsi="Arial" w:eastAsia="Arial"/>
                <w:sz w:val="24"/>
              </w:rPr>
            </w:pPr>
          </w:p>
          <w:p>
            <w:pPr>
              <w:spacing w:line="0" w:lineRule="atLeast"/>
              <w:ind w:left="100"/>
              <w:rPr>
                <w:rFonts w:ascii="Arial" w:hAnsi="Arial" w:eastAsia="Arial"/>
                <w:sz w:val="24"/>
              </w:rPr>
            </w:pPr>
            <w:r>
              <w:rPr>
                <w:rFonts w:ascii="Arial" w:hAnsi="Arial" w:eastAsia="Arial"/>
                <w:sz w:val="24"/>
              </w:rPr>
              <w:t>Department :</w:t>
            </w:r>
          </w:p>
        </w:tc>
        <w:tc>
          <w:tcPr>
            <w:tcW w:w="2980" w:type="dxa"/>
            <w:noWrap w:val="0"/>
            <w:vAlign w:val="bottom"/>
          </w:tcPr>
          <w:p>
            <w:pPr>
              <w:spacing w:line="0" w:lineRule="atLeast"/>
              <w:ind w:right="60"/>
              <w:jc w:val="both"/>
              <w:rPr>
                <w:rFonts w:hint="default" w:ascii="Arial" w:hAnsi="Arial" w:eastAsia="Arial"/>
                <w:i/>
                <w:sz w:val="24"/>
                <w:lang w:val="en-US"/>
              </w:rPr>
            </w:pPr>
            <w:r>
              <w:rPr>
                <w:rFonts w:hint="default" w:ascii="Arial" w:hAnsi="Arial" w:eastAsia="Arial"/>
                <w:i/>
                <w:sz w:val="24"/>
                <w:lang w:val="en-US"/>
              </w:rPr>
              <w:t>_____________________</w:t>
            </w:r>
          </w:p>
        </w:tc>
        <w:tc>
          <w:tcPr>
            <w:tcW w:w="1640" w:type="dxa"/>
            <w:noWrap w:val="0"/>
            <w:vAlign w:val="bottom"/>
          </w:tcPr>
          <w:p>
            <w:pPr>
              <w:spacing w:line="0" w:lineRule="atLeast"/>
              <w:ind w:left="100"/>
              <w:rPr>
                <w:rFonts w:ascii="Arial" w:hAnsi="Arial" w:eastAsia="Arial"/>
                <w:sz w:val="24"/>
              </w:rPr>
            </w:pPr>
            <w:r>
              <w:rPr>
                <w:rFonts w:ascii="Arial" w:hAnsi="Arial" w:eastAsia="Arial"/>
                <w:sz w:val="24"/>
              </w:rPr>
              <w:t>Department :</w:t>
            </w:r>
          </w:p>
        </w:tc>
        <w:tc>
          <w:tcPr>
            <w:tcW w:w="3297" w:type="dxa"/>
            <w:noWrap w:val="0"/>
            <w:vAlign w:val="bottom"/>
          </w:tcPr>
          <w:p>
            <w:pPr>
              <w:spacing w:line="0" w:lineRule="atLeast"/>
              <w:jc w:val="both"/>
              <w:rPr>
                <w:rFonts w:hint="default" w:ascii="Arial" w:hAnsi="Arial" w:eastAsia="Arial"/>
                <w:i/>
                <w:sz w:val="24"/>
                <w:lang w:val="en-US"/>
              </w:rPr>
            </w:pPr>
            <w:r>
              <w:rPr>
                <w:rFonts w:hint="default" w:ascii="Arial" w:hAnsi="Arial" w:eastAsia="Arial"/>
                <w:i/>
                <w:sz w:val="24"/>
                <w:lang w:val="en-US"/>
              </w:rPr>
              <w:t>________________________</w:t>
            </w:r>
          </w:p>
        </w:tc>
      </w:tr>
      <w:tr>
        <w:tblPrEx>
          <w:tblCellMar>
            <w:top w:w="0" w:type="dxa"/>
            <w:left w:w="0" w:type="dxa"/>
            <w:bottom w:w="0" w:type="dxa"/>
            <w:right w:w="0" w:type="dxa"/>
          </w:tblCellMar>
        </w:tblPrEx>
        <w:trPr>
          <w:trHeight w:val="317" w:hRule="atLeast"/>
        </w:trPr>
        <w:tc>
          <w:tcPr>
            <w:tcW w:w="1620" w:type="dxa"/>
            <w:noWrap w:val="0"/>
            <w:vAlign w:val="bottom"/>
          </w:tcPr>
          <w:p>
            <w:pPr>
              <w:spacing w:line="0" w:lineRule="atLeast"/>
              <w:ind w:left="100"/>
              <w:rPr>
                <w:rFonts w:ascii="Arial" w:hAnsi="Arial" w:eastAsia="Arial"/>
                <w:sz w:val="24"/>
              </w:rPr>
            </w:pPr>
          </w:p>
          <w:p>
            <w:pPr>
              <w:spacing w:line="0" w:lineRule="atLeast"/>
              <w:ind w:left="100"/>
              <w:rPr>
                <w:rFonts w:ascii="Arial" w:hAnsi="Arial" w:eastAsia="Arial"/>
                <w:sz w:val="24"/>
              </w:rPr>
            </w:pPr>
            <w:r>
              <w:rPr>
                <w:rFonts w:ascii="Arial" w:hAnsi="Arial" w:eastAsia="Arial"/>
                <w:sz w:val="24"/>
              </w:rPr>
              <w:t>Campus:</w:t>
            </w:r>
          </w:p>
        </w:tc>
        <w:tc>
          <w:tcPr>
            <w:tcW w:w="2980" w:type="dxa"/>
            <w:noWrap w:val="0"/>
            <w:vAlign w:val="bottom"/>
          </w:tcPr>
          <w:p>
            <w:pPr>
              <w:spacing w:line="0" w:lineRule="atLeast"/>
              <w:ind w:right="60"/>
              <w:jc w:val="both"/>
              <w:rPr>
                <w:rFonts w:hint="default" w:ascii="Arial" w:hAnsi="Arial" w:eastAsia="Arial"/>
                <w:i/>
                <w:sz w:val="24"/>
                <w:lang w:val="en-US"/>
              </w:rPr>
            </w:pPr>
            <w:r>
              <w:rPr>
                <w:rFonts w:hint="default" w:ascii="Arial" w:hAnsi="Arial" w:eastAsia="Arial"/>
                <w:i/>
                <w:sz w:val="24"/>
                <w:lang w:val="en-US"/>
              </w:rPr>
              <w:t>_____________________</w:t>
            </w:r>
          </w:p>
        </w:tc>
        <w:tc>
          <w:tcPr>
            <w:tcW w:w="1640" w:type="dxa"/>
            <w:noWrap w:val="0"/>
            <w:vAlign w:val="bottom"/>
          </w:tcPr>
          <w:p>
            <w:pPr>
              <w:spacing w:line="0" w:lineRule="atLeast"/>
              <w:ind w:left="100"/>
              <w:rPr>
                <w:rFonts w:ascii="Arial" w:hAnsi="Arial" w:eastAsia="Arial"/>
                <w:sz w:val="24"/>
              </w:rPr>
            </w:pPr>
            <w:r>
              <w:rPr>
                <w:rFonts w:ascii="Arial" w:hAnsi="Arial" w:eastAsia="Arial"/>
                <w:sz w:val="24"/>
              </w:rPr>
              <w:t>Campus:</w:t>
            </w:r>
          </w:p>
        </w:tc>
        <w:tc>
          <w:tcPr>
            <w:tcW w:w="3297" w:type="dxa"/>
            <w:noWrap w:val="0"/>
            <w:vAlign w:val="bottom"/>
          </w:tcPr>
          <w:p>
            <w:pPr>
              <w:spacing w:line="0" w:lineRule="atLeast"/>
              <w:jc w:val="both"/>
              <w:rPr>
                <w:rFonts w:hint="default" w:ascii="Arial" w:hAnsi="Arial" w:eastAsia="Arial"/>
                <w:i/>
                <w:sz w:val="24"/>
                <w:lang w:val="en-US"/>
              </w:rPr>
            </w:pPr>
            <w:r>
              <w:rPr>
                <w:rFonts w:hint="default" w:ascii="Arial" w:hAnsi="Arial" w:eastAsia="Arial"/>
                <w:i/>
                <w:sz w:val="24"/>
                <w:lang w:val="en-US"/>
              </w:rPr>
              <w:t>________________________</w:t>
            </w:r>
          </w:p>
        </w:tc>
      </w:tr>
      <w:tr>
        <w:tblPrEx>
          <w:tblCellMar>
            <w:top w:w="0" w:type="dxa"/>
            <w:left w:w="0" w:type="dxa"/>
            <w:bottom w:w="0" w:type="dxa"/>
            <w:right w:w="0" w:type="dxa"/>
          </w:tblCellMar>
        </w:tblPrEx>
        <w:trPr>
          <w:trHeight w:val="300" w:hRule="atLeast"/>
        </w:trPr>
        <w:tc>
          <w:tcPr>
            <w:tcW w:w="1620" w:type="dxa"/>
            <w:noWrap w:val="0"/>
            <w:vAlign w:val="bottom"/>
          </w:tcPr>
          <w:p>
            <w:pPr>
              <w:spacing w:line="0" w:lineRule="atLeast"/>
              <w:ind w:left="100"/>
              <w:rPr>
                <w:rFonts w:ascii="Arial" w:hAnsi="Arial" w:eastAsia="Arial"/>
                <w:sz w:val="24"/>
              </w:rPr>
            </w:pPr>
          </w:p>
          <w:p>
            <w:pPr>
              <w:spacing w:line="0" w:lineRule="atLeast"/>
              <w:ind w:left="100"/>
              <w:rPr>
                <w:rFonts w:ascii="Arial" w:hAnsi="Arial" w:eastAsia="Arial"/>
                <w:sz w:val="24"/>
              </w:rPr>
            </w:pPr>
            <w:r>
              <w:rPr>
                <w:rFonts w:ascii="Arial" w:hAnsi="Arial" w:eastAsia="Arial"/>
                <w:sz w:val="24"/>
              </w:rPr>
              <w:t>Mobile:</w:t>
            </w:r>
          </w:p>
        </w:tc>
        <w:tc>
          <w:tcPr>
            <w:tcW w:w="2980" w:type="dxa"/>
            <w:noWrap w:val="0"/>
            <w:vAlign w:val="bottom"/>
          </w:tcPr>
          <w:p>
            <w:pPr>
              <w:spacing w:line="0" w:lineRule="atLeast"/>
              <w:ind w:right="60"/>
              <w:jc w:val="both"/>
              <w:rPr>
                <w:rFonts w:hint="default" w:ascii="Arial" w:hAnsi="Arial" w:eastAsia="Arial"/>
                <w:i/>
                <w:sz w:val="24"/>
                <w:lang w:val="en-US"/>
              </w:rPr>
            </w:pPr>
            <w:r>
              <w:rPr>
                <w:rFonts w:hint="default" w:ascii="Arial" w:hAnsi="Arial" w:eastAsia="Arial"/>
                <w:i/>
                <w:sz w:val="24"/>
                <w:lang w:val="en-US"/>
              </w:rPr>
              <w:t>_____________________</w:t>
            </w:r>
          </w:p>
        </w:tc>
        <w:tc>
          <w:tcPr>
            <w:tcW w:w="1640" w:type="dxa"/>
            <w:noWrap w:val="0"/>
            <w:vAlign w:val="bottom"/>
          </w:tcPr>
          <w:p>
            <w:pPr>
              <w:spacing w:line="0" w:lineRule="atLeast"/>
              <w:ind w:left="100"/>
              <w:rPr>
                <w:rFonts w:ascii="Arial" w:hAnsi="Arial" w:eastAsia="Arial"/>
                <w:sz w:val="24"/>
              </w:rPr>
            </w:pPr>
            <w:r>
              <w:rPr>
                <w:rFonts w:ascii="Arial" w:hAnsi="Arial" w:eastAsia="Arial"/>
                <w:sz w:val="24"/>
              </w:rPr>
              <w:t>Mobile:</w:t>
            </w:r>
          </w:p>
        </w:tc>
        <w:tc>
          <w:tcPr>
            <w:tcW w:w="3297" w:type="dxa"/>
            <w:noWrap w:val="0"/>
            <w:vAlign w:val="bottom"/>
          </w:tcPr>
          <w:p>
            <w:pPr>
              <w:spacing w:line="0" w:lineRule="atLeast"/>
              <w:jc w:val="both"/>
              <w:rPr>
                <w:rFonts w:hint="default" w:ascii="Arial" w:hAnsi="Arial" w:eastAsia="Arial"/>
                <w:i/>
                <w:sz w:val="24"/>
                <w:lang w:val="en-US"/>
              </w:rPr>
            </w:pPr>
            <w:r>
              <w:rPr>
                <w:rFonts w:hint="default" w:ascii="Arial" w:hAnsi="Arial" w:eastAsia="Arial"/>
                <w:i/>
                <w:sz w:val="24"/>
                <w:lang w:val="en-US"/>
              </w:rPr>
              <w:t>________________________</w:t>
            </w:r>
          </w:p>
        </w:tc>
      </w:tr>
      <w:tr>
        <w:tblPrEx>
          <w:tblCellMar>
            <w:top w:w="0" w:type="dxa"/>
            <w:left w:w="0" w:type="dxa"/>
            <w:bottom w:w="0" w:type="dxa"/>
            <w:right w:w="0" w:type="dxa"/>
          </w:tblCellMar>
        </w:tblPrEx>
        <w:trPr>
          <w:trHeight w:val="276" w:hRule="atLeast"/>
        </w:trPr>
        <w:tc>
          <w:tcPr>
            <w:tcW w:w="1620" w:type="dxa"/>
            <w:noWrap w:val="0"/>
            <w:vAlign w:val="bottom"/>
          </w:tcPr>
          <w:p>
            <w:pPr>
              <w:spacing w:line="0" w:lineRule="atLeast"/>
              <w:ind w:left="100"/>
              <w:rPr>
                <w:rFonts w:ascii="Arial" w:hAnsi="Arial" w:eastAsia="Arial"/>
                <w:sz w:val="24"/>
              </w:rPr>
            </w:pPr>
          </w:p>
          <w:p>
            <w:pPr>
              <w:spacing w:line="0" w:lineRule="atLeast"/>
              <w:ind w:left="100"/>
              <w:rPr>
                <w:rFonts w:ascii="Arial" w:hAnsi="Arial" w:eastAsia="Arial"/>
                <w:sz w:val="24"/>
              </w:rPr>
            </w:pPr>
            <w:r>
              <w:rPr>
                <w:rFonts w:ascii="Arial" w:hAnsi="Arial" w:eastAsia="Arial"/>
                <w:sz w:val="24"/>
              </w:rPr>
              <w:t>Email:</w:t>
            </w:r>
          </w:p>
        </w:tc>
        <w:tc>
          <w:tcPr>
            <w:tcW w:w="2980" w:type="dxa"/>
            <w:noWrap w:val="0"/>
            <w:vAlign w:val="bottom"/>
          </w:tcPr>
          <w:p>
            <w:pPr>
              <w:spacing w:line="274" w:lineRule="exact"/>
              <w:ind w:right="60"/>
              <w:jc w:val="both"/>
              <w:rPr>
                <w:rFonts w:hint="default" w:ascii="Arial" w:hAnsi="Arial" w:eastAsia="Arial"/>
                <w:i/>
                <w:sz w:val="24"/>
                <w:lang w:val="en-US"/>
              </w:rPr>
            </w:pPr>
            <w:r>
              <w:rPr>
                <w:rFonts w:hint="default" w:ascii="Arial" w:hAnsi="Arial" w:eastAsia="Arial"/>
                <w:i/>
                <w:sz w:val="24"/>
                <w:lang w:val="en-US"/>
              </w:rPr>
              <w:t>_____________________</w:t>
            </w:r>
          </w:p>
        </w:tc>
        <w:tc>
          <w:tcPr>
            <w:tcW w:w="1640" w:type="dxa"/>
            <w:noWrap w:val="0"/>
            <w:vAlign w:val="bottom"/>
          </w:tcPr>
          <w:p>
            <w:pPr>
              <w:spacing w:line="0" w:lineRule="atLeast"/>
              <w:ind w:left="100"/>
              <w:rPr>
                <w:rFonts w:ascii="Arial" w:hAnsi="Arial" w:eastAsia="Arial"/>
                <w:sz w:val="24"/>
              </w:rPr>
            </w:pPr>
            <w:r>
              <w:rPr>
                <w:rFonts w:ascii="Arial" w:hAnsi="Arial" w:eastAsia="Arial"/>
                <w:sz w:val="24"/>
              </w:rPr>
              <w:t>Email:</w:t>
            </w:r>
          </w:p>
        </w:tc>
        <w:tc>
          <w:tcPr>
            <w:tcW w:w="3297" w:type="dxa"/>
            <w:noWrap w:val="0"/>
            <w:vAlign w:val="bottom"/>
          </w:tcPr>
          <w:p>
            <w:pPr>
              <w:spacing w:line="274" w:lineRule="exact"/>
              <w:jc w:val="both"/>
              <w:rPr>
                <w:rFonts w:hint="default" w:ascii="Arial" w:hAnsi="Arial" w:eastAsia="Arial"/>
                <w:i/>
                <w:sz w:val="24"/>
                <w:lang w:val="en-US"/>
              </w:rPr>
            </w:pPr>
            <w:r>
              <w:rPr>
                <w:rFonts w:hint="default" w:ascii="Arial" w:hAnsi="Arial" w:eastAsia="Arial"/>
                <w:i/>
                <w:sz w:val="24"/>
                <w:lang w:val="en-US"/>
              </w:rPr>
              <w:t>________________________</w:t>
            </w:r>
          </w:p>
        </w:tc>
      </w:tr>
      <w:tr>
        <w:tblPrEx>
          <w:tblCellMar>
            <w:top w:w="0" w:type="dxa"/>
            <w:left w:w="0" w:type="dxa"/>
            <w:bottom w:w="0" w:type="dxa"/>
            <w:right w:w="0" w:type="dxa"/>
          </w:tblCellMar>
        </w:tblPrEx>
        <w:trPr>
          <w:trHeight w:val="1099" w:hRule="atLeast"/>
        </w:trPr>
        <w:tc>
          <w:tcPr>
            <w:tcW w:w="1620" w:type="dxa"/>
            <w:noWrap w:val="0"/>
            <w:vAlign w:val="bottom"/>
          </w:tcPr>
          <w:p>
            <w:pPr>
              <w:spacing w:line="274" w:lineRule="exact"/>
              <w:ind w:left="100"/>
              <w:rPr>
                <w:rFonts w:ascii="Arial" w:hAnsi="Arial" w:eastAsia="Arial"/>
                <w:i/>
                <w:sz w:val="24"/>
              </w:rPr>
            </w:pPr>
          </w:p>
          <w:p>
            <w:pPr>
              <w:spacing w:line="274" w:lineRule="exact"/>
              <w:ind w:left="100"/>
              <w:rPr>
                <w:rFonts w:ascii="Arial" w:hAnsi="Arial" w:eastAsia="Arial"/>
                <w:i/>
                <w:sz w:val="24"/>
              </w:rPr>
            </w:pPr>
            <w:r>
              <w:rPr>
                <w:rFonts w:ascii="Arial" w:hAnsi="Arial" w:eastAsia="Arial"/>
                <w:i/>
                <w:sz w:val="24"/>
              </w:rPr>
              <w:t>Serial No in</w:t>
            </w:r>
          </w:p>
          <w:p>
            <w:pPr>
              <w:spacing w:line="0" w:lineRule="atLeast"/>
              <w:ind w:left="100"/>
              <w:rPr>
                <w:rFonts w:ascii="Arial" w:hAnsi="Arial" w:eastAsia="Arial"/>
                <w:i/>
                <w:sz w:val="24"/>
              </w:rPr>
            </w:pPr>
            <w:r>
              <w:rPr>
                <w:rFonts w:ascii="Arial" w:hAnsi="Arial" w:eastAsia="Arial"/>
                <w:i/>
                <w:sz w:val="24"/>
              </w:rPr>
              <w:t>the Electoral</w:t>
            </w:r>
          </w:p>
          <w:p>
            <w:pPr>
              <w:spacing w:line="0" w:lineRule="atLeast"/>
              <w:ind w:left="100"/>
              <w:rPr>
                <w:rFonts w:ascii="Arial" w:hAnsi="Arial" w:eastAsia="Arial"/>
                <w:i/>
                <w:sz w:val="24"/>
              </w:rPr>
            </w:pPr>
            <w:r>
              <w:rPr>
                <w:rFonts w:ascii="Arial" w:hAnsi="Arial" w:eastAsia="Arial"/>
                <w:i/>
                <w:sz w:val="24"/>
              </w:rPr>
              <w:t>Roll:</w:t>
            </w:r>
          </w:p>
        </w:tc>
        <w:tc>
          <w:tcPr>
            <w:tcW w:w="2980" w:type="dxa"/>
            <w:noWrap w:val="0"/>
            <w:vAlign w:val="center"/>
          </w:tcPr>
          <w:p>
            <w:pPr>
              <w:spacing w:line="0" w:lineRule="atLeast"/>
              <w:jc w:val="center"/>
              <w:rPr>
                <w:rFonts w:hint="default" w:ascii="Times New Roman" w:hAnsi="Times New Roman" w:eastAsia="Times New Roman"/>
                <w:sz w:val="23"/>
                <w:lang w:val="en-US"/>
              </w:rPr>
            </w:pPr>
            <w:r>
              <w:rPr>
                <w:rFonts w:hint="default" w:ascii="Times New Roman" w:hAnsi="Times New Roman" w:eastAsia="Times New Roman"/>
                <w:sz w:val="23"/>
                <w:lang w:val="en-US"/>
              </w:rPr>
              <w:t>_________________________</w:t>
            </w:r>
          </w:p>
        </w:tc>
        <w:tc>
          <w:tcPr>
            <w:tcW w:w="1640" w:type="dxa"/>
            <w:noWrap w:val="0"/>
            <w:vAlign w:val="bottom"/>
          </w:tcPr>
          <w:p>
            <w:pPr>
              <w:spacing w:line="274" w:lineRule="exact"/>
              <w:ind w:left="100"/>
              <w:rPr>
                <w:rFonts w:ascii="Arial" w:hAnsi="Arial" w:eastAsia="Arial"/>
                <w:i/>
                <w:sz w:val="24"/>
              </w:rPr>
            </w:pPr>
            <w:r>
              <w:rPr>
                <w:rFonts w:ascii="Arial" w:hAnsi="Arial" w:eastAsia="Arial"/>
                <w:i/>
                <w:sz w:val="24"/>
              </w:rPr>
              <w:t>Serial No in</w:t>
            </w:r>
          </w:p>
          <w:p>
            <w:pPr>
              <w:spacing w:line="0" w:lineRule="atLeast"/>
              <w:ind w:left="100"/>
              <w:rPr>
                <w:rFonts w:ascii="Arial" w:hAnsi="Arial" w:eastAsia="Arial"/>
                <w:i/>
                <w:sz w:val="24"/>
              </w:rPr>
            </w:pPr>
            <w:r>
              <w:rPr>
                <w:rFonts w:ascii="Arial" w:hAnsi="Arial" w:eastAsia="Arial"/>
                <w:i/>
                <w:sz w:val="24"/>
              </w:rPr>
              <w:t>the Electoral</w:t>
            </w:r>
          </w:p>
          <w:p>
            <w:pPr>
              <w:spacing w:line="0" w:lineRule="atLeast"/>
              <w:ind w:left="100"/>
              <w:rPr>
                <w:rFonts w:ascii="Arial" w:hAnsi="Arial" w:eastAsia="Arial"/>
                <w:i/>
                <w:sz w:val="24"/>
              </w:rPr>
            </w:pPr>
            <w:r>
              <w:rPr>
                <w:rFonts w:ascii="Arial" w:hAnsi="Arial" w:eastAsia="Arial"/>
                <w:i/>
                <w:sz w:val="24"/>
              </w:rPr>
              <w:t>Roll:</w:t>
            </w:r>
          </w:p>
        </w:tc>
        <w:tc>
          <w:tcPr>
            <w:tcW w:w="3297" w:type="dxa"/>
            <w:noWrap w:val="0"/>
            <w:vAlign w:val="center"/>
          </w:tcPr>
          <w:p>
            <w:pPr>
              <w:spacing w:line="0" w:lineRule="atLeast"/>
              <w:jc w:val="center"/>
              <w:rPr>
                <w:rFonts w:hint="default" w:ascii="Times New Roman" w:hAnsi="Times New Roman" w:eastAsia="Times New Roman"/>
                <w:sz w:val="23"/>
                <w:lang w:val="en-US"/>
              </w:rPr>
            </w:pPr>
            <w:r>
              <w:rPr>
                <w:rFonts w:hint="default" w:ascii="Times New Roman" w:hAnsi="Times New Roman" w:eastAsia="Times New Roman"/>
                <w:sz w:val="23"/>
                <w:lang w:val="en-US"/>
              </w:rPr>
              <w:t>____________________________</w:t>
            </w:r>
          </w:p>
        </w:tc>
      </w:tr>
    </w:tbl>
    <w:p>
      <w:pPr>
        <w:bidi w:val="0"/>
      </w:pPr>
    </w:p>
    <w:p>
      <w:pPr>
        <w:bidi w:val="0"/>
      </w:pPr>
    </w:p>
    <w:p>
      <w:pPr>
        <w:bidi w:val="0"/>
        <w:jc w:val="both"/>
        <w:rPr>
          <w:rFonts w:ascii="Arial" w:hAnsi="Arial" w:eastAsia="Arial"/>
          <w:sz w:val="23"/>
        </w:rPr>
      </w:pPr>
      <w:r>
        <w:rPr>
          <w:b/>
          <w:bCs/>
          <w:sz w:val="24"/>
          <w:szCs w:val="24"/>
        </w:rPr>
        <w:t>Signature of the Candidate:</w:t>
      </w:r>
      <w:r>
        <w:rPr>
          <w:rFonts w:hint="default"/>
          <w:b/>
          <w:bCs/>
          <w:sz w:val="24"/>
          <w:szCs w:val="24"/>
          <w:lang w:val="en-US"/>
        </w:rPr>
        <w:t>______________________         Date:________________</w:t>
      </w:r>
    </w:p>
    <w:p>
      <w:pPr>
        <w:numPr>
          <w:ilvl w:val="0"/>
          <w:numId w:val="2"/>
        </w:numPr>
        <w:bidi w:val="0"/>
        <w:spacing w:line="360" w:lineRule="auto"/>
        <w:ind w:left="425" w:leftChars="0" w:hanging="425" w:firstLineChars="0"/>
        <w:jc w:val="both"/>
        <w:rPr>
          <w:rFonts w:ascii="Arial" w:hAnsi="Arial" w:eastAsia="Arial"/>
          <w:i/>
        </w:rPr>
      </w:pPr>
      <w:r>
        <w:rPr>
          <w:rFonts w:ascii="Arial" w:hAnsi="Arial" w:eastAsia="Arial"/>
          <w:sz w:val="23"/>
        </w:rPr>
        <mc:AlternateContent>
          <mc:Choice Requires="wps">
            <w:drawing>
              <wp:anchor distT="0" distB="0" distL="114300" distR="114300" simplePos="0" relativeHeight="251662336" behindDoc="1" locked="0" layoutInCell="1" allowOverlap="1">
                <wp:simplePos x="0" y="0"/>
                <wp:positionH relativeFrom="column">
                  <wp:posOffset>-607695</wp:posOffset>
                </wp:positionH>
                <wp:positionV relativeFrom="paragraph">
                  <wp:posOffset>-407035</wp:posOffset>
                </wp:positionV>
                <wp:extent cx="6551930" cy="263525"/>
                <wp:effectExtent l="4445" t="4445" r="15875" b="17780"/>
                <wp:wrapNone/>
                <wp:docPr id="16" name="Rectangles 16"/>
                <wp:cNvGraphicFramePr/>
                <a:graphic xmlns:a="http://schemas.openxmlformats.org/drawingml/2006/main">
                  <a:graphicData uri="http://schemas.microsoft.com/office/word/2010/wordprocessingShape">
                    <wps:wsp>
                      <wps:cNvSpPr/>
                      <wps:spPr>
                        <a:xfrm>
                          <a:off x="0" y="0"/>
                          <a:ext cx="6551930" cy="263525"/>
                        </a:xfrm>
                        <a:prstGeom prst="rect">
                          <a:avLst/>
                        </a:prstGeom>
                        <a:solidFill>
                          <a:srgbClr val="595959"/>
                        </a:solidFill>
                        <a:ln w="9525" cap="flat" cmpd="sng">
                          <a:solidFill>
                            <a:srgbClr val="FFFFFF"/>
                          </a:solidFill>
                          <a:prstDash val="solid"/>
                          <a:miter/>
                          <a:headEnd type="none" w="med" len="med"/>
                          <a:tailEnd type="none" w="med" len="med"/>
                        </a:ln>
                      </wps:spPr>
                      <wps:txbx>
                        <w:txbxContent>
                          <w:p>
                            <w:pPr>
                              <w:rPr>
                                <w:rFonts w:hint="default"/>
                                <w:b/>
                                <w:bCs/>
                                <w:color w:val="FFFFFF" w:themeColor="background1"/>
                                <w:lang w:val="en-US"/>
                                <w14:textFill>
                                  <w14:solidFill>
                                    <w14:schemeClr w14:val="bg1"/>
                                  </w14:solidFill>
                                </w14:textFill>
                              </w:rPr>
                            </w:pPr>
                            <w:r>
                              <w:rPr>
                                <w:rFonts w:hint="default"/>
                                <w:b/>
                                <w:bCs/>
                                <w:color w:val="FFFFFF" w:themeColor="background1"/>
                                <w:sz w:val="24"/>
                                <w:szCs w:val="24"/>
                                <w:lang w:val="en-US"/>
                                <w14:textFill>
                                  <w14:solidFill>
                                    <w14:schemeClr w14:val="bg1"/>
                                  </w14:solidFill>
                                </w14:textFill>
                              </w:rPr>
                              <w:t>NOTE</w:t>
                            </w:r>
                            <w:r>
                              <w:rPr>
                                <w:rFonts w:hint="default"/>
                                <w:b/>
                                <w:bCs/>
                                <w:color w:val="FFFFFF" w:themeColor="background1"/>
                                <w:lang w:val="en-US"/>
                                <w14:textFill>
                                  <w14:solidFill>
                                    <w14:schemeClr w14:val="bg1"/>
                                  </w14:solidFill>
                                </w14:textFill>
                              </w:rPr>
                              <w:t>:</w:t>
                            </w:r>
                          </w:p>
                          <w:p>
                            <w:pPr>
                              <w:rPr>
                                <w:rFonts w:hint="default"/>
                                <w:b/>
                                <w:bCs/>
                                <w:color w:val="FFFFFF" w:themeColor="background1"/>
                                <w:lang w:val="en-US"/>
                                <w14:textFill>
                                  <w14:solidFill>
                                    <w14:schemeClr w14:val="bg1"/>
                                  </w14:solidFill>
                                </w14:textFill>
                              </w:rPr>
                            </w:pPr>
                          </w:p>
                          <w:p>
                            <w:pPr>
                              <w:rPr>
                                <w:rFonts w:hint="default"/>
                                <w:b/>
                                <w:bCs/>
                                <w:color w:val="FFFFFF" w:themeColor="background1"/>
                                <w:lang w:val="en-US"/>
                                <w14:textFill>
                                  <w14:solidFill>
                                    <w14:schemeClr w14:val="bg1"/>
                                  </w14:solidFill>
                                </w14:textFill>
                              </w:rPr>
                            </w:pPr>
                          </w:p>
                          <w:p>
                            <w:pPr>
                              <w:rPr>
                                <w:rFonts w:hint="default"/>
                                <w:b/>
                                <w:bCs/>
                                <w:color w:val="FFFFFF" w:themeColor="background1"/>
                                <w:lang w:val="en-US"/>
                                <w14:textFill>
                                  <w14:solidFill>
                                    <w14:schemeClr w14:val="bg1"/>
                                  </w14:solidFill>
                                </w14:textFill>
                              </w:rPr>
                            </w:pPr>
                          </w:p>
                        </w:txbxContent>
                      </wps:txbx>
                      <wps:bodyPr upright="1"/>
                    </wps:wsp>
                  </a:graphicData>
                </a:graphic>
              </wp:anchor>
            </w:drawing>
          </mc:Choice>
          <mc:Fallback>
            <w:pict>
              <v:rect id="_x0000_s1026" o:spid="_x0000_s1026" o:spt="1" style="position:absolute;left:0pt;margin-left:-47.85pt;margin-top:-32.05pt;height:20.75pt;width:515.9pt;z-index:-251654144;mso-width-relative:page;mso-height-relative:page;" fillcolor="#595959" filled="t" stroked="t" coordsize="21600,21600" o:gfxdata="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A0NLZAAAACwEAAA8AAAAAAAAAAQAgAAAAIgAAAGRycy9kb3ducmV2Lnht&#10;bFBLAQIUABQAAAAIAIdO4kCi8+XE+AEAAC8EAAAOAAAAAAAAAAEAIAAAACgBAABkcnMvZTJvRG9j&#10;LnhtbFBLBQYAAAAABgAGAFkBAACSBQAAAAA=&#10;">
                <v:fill on="t" focussize="0,0"/>
                <v:stroke color="#FFFFFF" joinstyle="miter"/>
                <v:imagedata o:title=""/>
                <o:lock v:ext="edit" aspectratio="f"/>
                <v:textbox>
                  <w:txbxContent>
                    <w:p>
                      <w:pPr>
                        <w:rPr>
                          <w:rFonts w:hint="default"/>
                          <w:b/>
                          <w:bCs/>
                          <w:color w:val="FFFFFF" w:themeColor="background1"/>
                          <w:lang w:val="en-US"/>
                          <w14:textFill>
                            <w14:solidFill>
                              <w14:schemeClr w14:val="bg1"/>
                            </w14:solidFill>
                          </w14:textFill>
                        </w:rPr>
                      </w:pPr>
                      <w:r>
                        <w:rPr>
                          <w:rFonts w:hint="default"/>
                          <w:b/>
                          <w:bCs/>
                          <w:color w:val="FFFFFF" w:themeColor="background1"/>
                          <w:sz w:val="24"/>
                          <w:szCs w:val="24"/>
                          <w:lang w:val="en-US"/>
                          <w14:textFill>
                            <w14:solidFill>
                              <w14:schemeClr w14:val="bg1"/>
                            </w14:solidFill>
                          </w14:textFill>
                        </w:rPr>
                        <w:t>NOTE</w:t>
                      </w:r>
                      <w:r>
                        <w:rPr>
                          <w:rFonts w:hint="default"/>
                          <w:b/>
                          <w:bCs/>
                          <w:color w:val="FFFFFF" w:themeColor="background1"/>
                          <w:lang w:val="en-US"/>
                          <w14:textFill>
                            <w14:solidFill>
                              <w14:schemeClr w14:val="bg1"/>
                            </w14:solidFill>
                          </w14:textFill>
                        </w:rPr>
                        <w:t>:</w:t>
                      </w:r>
                    </w:p>
                    <w:p>
                      <w:pPr>
                        <w:rPr>
                          <w:rFonts w:hint="default"/>
                          <w:b/>
                          <w:bCs/>
                          <w:color w:val="FFFFFF" w:themeColor="background1"/>
                          <w:lang w:val="en-US"/>
                          <w14:textFill>
                            <w14:solidFill>
                              <w14:schemeClr w14:val="bg1"/>
                            </w14:solidFill>
                          </w14:textFill>
                        </w:rPr>
                      </w:pPr>
                    </w:p>
                    <w:p>
                      <w:pPr>
                        <w:rPr>
                          <w:rFonts w:hint="default"/>
                          <w:b/>
                          <w:bCs/>
                          <w:color w:val="FFFFFF" w:themeColor="background1"/>
                          <w:lang w:val="en-US"/>
                          <w14:textFill>
                            <w14:solidFill>
                              <w14:schemeClr w14:val="bg1"/>
                            </w14:solidFill>
                          </w14:textFill>
                        </w:rPr>
                      </w:pPr>
                    </w:p>
                    <w:p>
                      <w:pPr>
                        <w:rPr>
                          <w:rFonts w:hint="default"/>
                          <w:b/>
                          <w:bCs/>
                          <w:color w:val="FFFFFF" w:themeColor="background1"/>
                          <w:lang w:val="en-US"/>
                          <w14:textFill>
                            <w14:solidFill>
                              <w14:schemeClr w14:val="bg1"/>
                            </w14:solidFill>
                          </w14:textFill>
                        </w:rPr>
                      </w:pPr>
                    </w:p>
                  </w:txbxContent>
                </v:textbox>
              </v:rect>
            </w:pict>
          </mc:Fallback>
        </mc:AlternateContent>
      </w:r>
      <w:r>
        <w:rPr>
          <w:rFonts w:ascii="Arial" w:hAnsi="Arial" w:eastAsia="Arial"/>
          <w:i/>
        </w:rPr>
        <w:t>Polling agent nomination form should be received in the Office of Returning Officer (Registrar, UOBS) or his nominee</w:t>
      </w:r>
      <w:r>
        <w:rPr>
          <w:rFonts w:ascii="Arial" w:hAnsi="Arial" w:eastAsia="Arial"/>
          <w:i/>
          <w:highlight w:val="none"/>
        </w:rPr>
        <w:t xml:space="preserve"> </w:t>
      </w:r>
      <w:r>
        <w:rPr>
          <w:rFonts w:ascii="Arial" w:hAnsi="Arial" w:eastAsia="Arial"/>
          <w:b/>
          <w:i/>
          <w:highlight w:val="none"/>
          <w:u w:val="single"/>
        </w:rPr>
        <w:t xml:space="preserve">by </w:t>
      </w:r>
      <w:r>
        <w:rPr>
          <w:rFonts w:hint="default" w:ascii="Arial" w:hAnsi="Arial" w:eastAsia="Arial"/>
          <w:b/>
          <w:i/>
          <w:highlight w:val="none"/>
          <w:u w:val="single"/>
          <w:lang w:val="en-US"/>
        </w:rPr>
        <w:t>June 27</w:t>
      </w:r>
      <w:r>
        <w:rPr>
          <w:rFonts w:ascii="Arial" w:hAnsi="Arial" w:eastAsia="Arial"/>
          <w:b/>
          <w:i/>
          <w:highlight w:val="none"/>
          <w:u w:val="single"/>
        </w:rPr>
        <w:t>, 202</w:t>
      </w:r>
      <w:r>
        <w:rPr>
          <w:rFonts w:hint="default" w:ascii="Arial" w:hAnsi="Arial" w:eastAsia="Arial"/>
          <w:b/>
          <w:i/>
          <w:highlight w:val="none"/>
          <w:u w:val="single"/>
          <w:lang w:val="en-US"/>
        </w:rPr>
        <w:t>4</w:t>
      </w:r>
      <w:r>
        <w:rPr>
          <w:rFonts w:ascii="Arial" w:hAnsi="Arial" w:eastAsia="Arial"/>
          <w:i/>
          <w:highlight w:val="none"/>
        </w:rPr>
        <w:t xml:space="preserve"> </w:t>
      </w:r>
      <w:r>
        <w:rPr>
          <w:rFonts w:ascii="Arial" w:hAnsi="Arial" w:eastAsia="Arial"/>
          <w:i/>
        </w:rPr>
        <w:t>during office hours.</w:t>
      </w:r>
    </w:p>
    <w:p>
      <w:pPr>
        <w:numPr>
          <w:ilvl w:val="0"/>
          <w:numId w:val="2"/>
        </w:numPr>
        <w:bidi w:val="0"/>
        <w:spacing w:line="360" w:lineRule="auto"/>
        <w:ind w:left="425" w:leftChars="0" w:hanging="425" w:firstLineChars="0"/>
        <w:jc w:val="both"/>
        <w:rPr>
          <w:rFonts w:ascii="Arial" w:hAnsi="Arial" w:eastAsia="Arial"/>
          <w:i/>
        </w:rPr>
      </w:pPr>
      <w:r>
        <w:rPr>
          <w:rFonts w:ascii="Arial" w:hAnsi="Arial" w:eastAsia="Arial"/>
          <w:i/>
        </w:rPr>
        <w:t>Only polling agents appointed by candidates, listed on the roster of the Returning Officer (Registrar, UOBS) or Polling Officer will be allowed into the counting station. The polling agent may be requested to provide identification by the Returning Officer (Registrar, UOBS) or Polling Officer.</w:t>
      </w:r>
    </w:p>
    <w:p>
      <w:pPr>
        <w:numPr>
          <w:ilvl w:val="0"/>
          <w:numId w:val="2"/>
        </w:numPr>
        <w:bidi w:val="0"/>
        <w:spacing w:line="360" w:lineRule="auto"/>
        <w:ind w:left="425" w:leftChars="0" w:hanging="425" w:firstLineChars="0"/>
        <w:jc w:val="both"/>
        <w:rPr>
          <w:rFonts w:ascii="Arial" w:hAnsi="Arial" w:eastAsia="Arial"/>
          <w:i/>
        </w:rPr>
      </w:pPr>
      <w:r>
        <w:rPr>
          <w:rFonts w:ascii="Arial" w:hAnsi="Arial" w:eastAsia="Arial"/>
          <w:i/>
        </w:rPr>
        <w:t>Any polling agent who leaves the counting station will not be allowed to re-enter nor will he/she be replaced with an alternate.</w:t>
      </w:r>
    </w:p>
    <w:p>
      <w:pPr>
        <w:spacing w:line="200" w:lineRule="exact"/>
        <w:rPr>
          <w:rFonts w:ascii="Times New Roman" w:hAnsi="Times New Roman" w:eastAsia="Times New Roman"/>
        </w:rPr>
      </w:pPr>
    </w:p>
    <w:p>
      <w:pPr>
        <w:bidi w:val="0"/>
        <w:jc w:val="both"/>
        <w:rPr>
          <w:rFonts w:hint="default"/>
          <w:b/>
          <w:bCs/>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43198"/>
    <w:multiLevelType w:val="singleLevel"/>
    <w:tmpl w:val="D1D43198"/>
    <w:lvl w:ilvl="0" w:tentative="0">
      <w:start w:val="1"/>
      <w:numFmt w:val="lowerRoman"/>
      <w:lvlText w:val="%1."/>
      <w:lvlJc w:val="left"/>
      <w:pPr>
        <w:tabs>
          <w:tab w:val="left" w:pos="425"/>
        </w:tabs>
        <w:ind w:left="425" w:leftChars="0" w:hanging="425" w:firstLineChars="0"/>
      </w:pPr>
      <w:rPr>
        <w:rFonts w:hint="default"/>
      </w:rPr>
    </w:lvl>
  </w:abstractNum>
  <w:abstractNum w:abstractNumId="1">
    <w:nsid w:val="1CFE5E98"/>
    <w:multiLevelType w:val="singleLevel"/>
    <w:tmpl w:val="1CFE5E9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51608"/>
    <w:rsid w:val="07051608"/>
    <w:rsid w:val="24A31CB3"/>
    <w:rsid w:val="2624681B"/>
    <w:rsid w:val="594436D4"/>
    <w:rsid w:val="73B0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2024-05-16T08:14:00Z</dcterms:created>
  <dc:creator>Marya Naseem</dc:creator>
  <cp:lastModifiedBy>Marya Naseem</cp:lastModifiedBy>
  <cp:lastPrinted>2024-06-10T10:44:15Z</cp:lastPrinted>
  <dcterms:modified xsi:type="dcterms:W3CDTF">2024-06-10T11:02:46Z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A6919C478EC2488F819E3279DA61C9A2_11</vt:lpwstr>
  </property>
</Properties>
</file>